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FE9D" w14:textId="1F03F215" w:rsidR="009E45E3" w:rsidRPr="006365D6" w:rsidRDefault="007B7388" w:rsidP="00B91B51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CDE86" wp14:editId="64AF5924">
                <wp:simplePos x="0" y="0"/>
                <wp:positionH relativeFrom="column">
                  <wp:posOffset>2870200</wp:posOffset>
                </wp:positionH>
                <wp:positionV relativeFrom="paragraph">
                  <wp:posOffset>895350</wp:posOffset>
                </wp:positionV>
                <wp:extent cx="120650" cy="685800"/>
                <wp:effectExtent l="19050" t="0" r="31750" b="38100"/>
                <wp:wrapNone/>
                <wp:docPr id="665997336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6858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64FC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226pt;margin-top:70.5pt;width:9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" adj="19700" fillcolor="yellow" strokecolor="black [480]" strokeweight="1pt"/>
            </w:pict>
          </mc:Fallback>
        </mc:AlternateContent>
      </w:r>
      <w:r w:rsidRPr="006365D6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6D7E" wp14:editId="1D04BCC4">
                <wp:simplePos x="0" y="0"/>
                <wp:positionH relativeFrom="margin">
                  <wp:align>left</wp:align>
                </wp:positionH>
                <wp:positionV relativeFrom="page">
                  <wp:posOffset>1295400</wp:posOffset>
                </wp:positionV>
                <wp:extent cx="6134100" cy="514350"/>
                <wp:effectExtent l="0" t="0" r="19050" b="19050"/>
                <wp:wrapTopAndBottom/>
                <wp:docPr id="826618355" name="Flowchart: Alternativ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51435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5EA2A" w14:textId="48FA661F" w:rsidR="00B91B51" w:rsidRPr="006365D6" w:rsidRDefault="006365D6" w:rsidP="00B91B5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>PSO</w:t>
                            </w:r>
                            <w:r w:rsidR="00B91B51"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is informed of an allegation relating to safeguarding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86D7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ive Process 1" o:spid="_x0000_s1026" type="#_x0000_t176" style="position:absolute;left:0;text-align:left;margin-left:0;margin-top:102pt;width:483pt;height:40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" fillcolor="#215e99 [2431]" strokecolor="#030e13 [484]" strokeweight="1pt">
                <v:textbox>
                  <w:txbxContent>
                    <w:p w14:paraId="1C95EA2A" w14:textId="48FA661F" w:rsidR="00B91B51" w:rsidRPr="006365D6" w:rsidRDefault="006365D6" w:rsidP="00B91B51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>PSO</w:t>
                      </w:r>
                      <w:r w:rsidR="00B91B51"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 is informed of an allegation relating to safeguarding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EE6EE0">
        <w:rPr>
          <w:b/>
          <w:bCs/>
          <w:sz w:val="28"/>
          <w:szCs w:val="28"/>
          <w:lang w:val="en-US"/>
        </w:rPr>
        <w:t xml:space="preserve">Safeguarding </w:t>
      </w:r>
      <w:r w:rsidR="00B91B51" w:rsidRPr="006365D6">
        <w:rPr>
          <w:b/>
          <w:bCs/>
          <w:sz w:val="28"/>
          <w:szCs w:val="28"/>
          <w:lang w:val="en-US"/>
        </w:rPr>
        <w:t>Serious Incident Reporting Flow</w:t>
      </w:r>
      <w:r w:rsidR="00763687">
        <w:rPr>
          <w:b/>
          <w:bCs/>
          <w:sz w:val="28"/>
          <w:szCs w:val="28"/>
          <w:lang w:val="en-US"/>
        </w:rPr>
        <w:t>c</w:t>
      </w:r>
      <w:r w:rsidR="00B91B51" w:rsidRPr="006365D6">
        <w:rPr>
          <w:b/>
          <w:bCs/>
          <w:sz w:val="28"/>
          <w:szCs w:val="28"/>
          <w:lang w:val="en-US"/>
        </w:rPr>
        <w:t>hart</w:t>
      </w:r>
    </w:p>
    <w:p w14:paraId="56D19F58" w14:textId="54FB18A4" w:rsidR="006365D6" w:rsidRPr="006365D6" w:rsidRDefault="006365D6" w:rsidP="00B91B51">
      <w:pPr>
        <w:jc w:val="center"/>
        <w:rPr>
          <w:b/>
          <w:bCs/>
          <w:sz w:val="28"/>
          <w:szCs w:val="28"/>
          <w:lang w:val="en-US"/>
        </w:rPr>
      </w:pPr>
    </w:p>
    <w:p w14:paraId="0390F15B" w14:textId="08322967" w:rsidR="006365D6" w:rsidRPr="006365D6" w:rsidRDefault="006365D6" w:rsidP="00B91B51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02DBB" wp14:editId="43199EB3">
                <wp:simplePos x="0" y="0"/>
                <wp:positionH relativeFrom="column">
                  <wp:posOffset>2882900</wp:posOffset>
                </wp:positionH>
                <wp:positionV relativeFrom="paragraph">
                  <wp:posOffset>808990</wp:posOffset>
                </wp:positionV>
                <wp:extent cx="133350" cy="508000"/>
                <wp:effectExtent l="19050" t="0" r="38100" b="44450"/>
                <wp:wrapNone/>
                <wp:docPr id="1059520836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5080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97A3" id="Arrow: Down 8" o:spid="_x0000_s1026" type="#_x0000_t67" style="position:absolute;margin-left:227pt;margin-top:63.7pt;width:10.5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" adj="18765" fillcolor="yellow" strokeweight="1pt"/>
            </w:pict>
          </mc:Fallback>
        </mc:AlternateContent>
      </w:r>
      <w:r w:rsidRPr="006365D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49885" wp14:editId="62F98436">
                <wp:simplePos x="0" y="0"/>
                <wp:positionH relativeFrom="margin">
                  <wp:align>left</wp:align>
                </wp:positionH>
                <wp:positionV relativeFrom="page">
                  <wp:posOffset>2514600</wp:posOffset>
                </wp:positionV>
                <wp:extent cx="6210300" cy="469900"/>
                <wp:effectExtent l="0" t="0" r="19050" b="25400"/>
                <wp:wrapTopAndBottom/>
                <wp:docPr id="1935669700" name="Flowchart: Alternativ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6990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91667" w14:textId="47827382" w:rsidR="00B91B51" w:rsidRPr="006365D6" w:rsidRDefault="00B91B51" w:rsidP="00B91B5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PSO informs Diocesan Safeguarding </w:t>
                            </w:r>
                            <w:r w:rsidR="00415631">
                              <w:rPr>
                                <w:sz w:val="28"/>
                                <w:szCs w:val="28"/>
                                <w:lang w:val="en-US"/>
                              </w:rPr>
                              <w:t>Team</w:t>
                            </w: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(DS</w:t>
                            </w:r>
                            <w:r w:rsidR="00415631">
                              <w:rPr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>) within 24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4988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ive Process 2" o:spid="_x0000_s1027" type="#_x0000_t176" style="position:absolute;left:0;text-align:left;margin-left:0;margin-top:198pt;width:489pt;height:37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" fillcolor="#215e99 [2431]" strokecolor="#030e13 [484]" strokeweight="1pt">
                <v:textbox>
                  <w:txbxContent>
                    <w:p w14:paraId="10E91667" w14:textId="47827382" w:rsidR="00B91B51" w:rsidRPr="006365D6" w:rsidRDefault="00B91B51" w:rsidP="00B91B51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PSO informs Diocesan Safeguarding </w:t>
                      </w:r>
                      <w:r w:rsidR="00415631">
                        <w:rPr>
                          <w:sz w:val="28"/>
                          <w:szCs w:val="28"/>
                          <w:lang w:val="en-US"/>
                        </w:rPr>
                        <w:t>Team</w:t>
                      </w: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 (DS</w:t>
                      </w:r>
                      <w:r w:rsidR="00415631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>) within 24 hours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09E228BE" w14:textId="37BEBE2D" w:rsidR="006365D6" w:rsidRPr="006365D6" w:rsidRDefault="007B7388" w:rsidP="006365D6">
      <w:pPr>
        <w:jc w:val="center"/>
        <w:rPr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7718F" wp14:editId="26056AC5">
                <wp:simplePos x="0" y="0"/>
                <wp:positionH relativeFrom="column">
                  <wp:posOffset>2870200</wp:posOffset>
                </wp:positionH>
                <wp:positionV relativeFrom="paragraph">
                  <wp:posOffset>1643380</wp:posOffset>
                </wp:positionV>
                <wp:extent cx="152400" cy="552450"/>
                <wp:effectExtent l="19050" t="0" r="19050" b="38100"/>
                <wp:wrapNone/>
                <wp:docPr id="78439892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55245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23113" id="Arrow: Down 8" o:spid="_x0000_s1026" type="#_x0000_t67" style="position:absolute;margin-left:226pt;margin-top:129.4pt;width:12pt;height:43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" adj="18621" fillcolor="yellow" strokeweight="1pt"/>
            </w:pict>
          </mc:Fallback>
        </mc:AlternateContent>
      </w:r>
      <w:r w:rsidR="006365D6" w:rsidRPr="006365D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5A4E0" wp14:editId="0D1365EB">
                <wp:simplePos x="0" y="0"/>
                <wp:positionH relativeFrom="margin">
                  <wp:align>left</wp:align>
                </wp:positionH>
                <wp:positionV relativeFrom="page">
                  <wp:posOffset>3517900</wp:posOffset>
                </wp:positionV>
                <wp:extent cx="6197600" cy="641350"/>
                <wp:effectExtent l="0" t="0" r="12700" b="25400"/>
                <wp:wrapTopAndBottom/>
                <wp:docPr id="1724277911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64135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AB5A4" w14:textId="4E6671C6" w:rsidR="006365D6" w:rsidRPr="006365D6" w:rsidRDefault="006365D6" w:rsidP="006365D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>DS</w:t>
                            </w:r>
                            <w:r w:rsidR="00415631">
                              <w:rPr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inform</w:t>
                            </w:r>
                            <w:r w:rsidR="00E22FFA">
                              <w:rPr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any statutory agencies, including the police, if required and convene a </w:t>
                            </w:r>
                            <w:r w:rsidR="00287FBF">
                              <w:rPr>
                                <w:sz w:val="28"/>
                                <w:szCs w:val="28"/>
                                <w:lang w:val="en-US"/>
                              </w:rPr>
                              <w:t>Safeguarding Case Management Group (SCMG)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5A4E0" id="Flowchart: Alternative Process 3" o:spid="_x0000_s1028" type="#_x0000_t176" style="position:absolute;left:0;text-align:left;margin-left:0;margin-top:277pt;width:488pt;height:5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" fillcolor="#215e99 [2431]" strokecolor="#030e13 [484]" strokeweight="1pt">
                <v:textbox>
                  <w:txbxContent>
                    <w:p w14:paraId="020AB5A4" w14:textId="4E6671C6" w:rsidR="006365D6" w:rsidRPr="006365D6" w:rsidRDefault="006365D6" w:rsidP="006365D6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>DS</w:t>
                      </w:r>
                      <w:r w:rsidR="00415631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 inform</w:t>
                      </w:r>
                      <w:r w:rsidR="00E22FFA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 any statutory agencies, including the police, if required and convene a </w:t>
                      </w:r>
                      <w:r w:rsidR="00287FBF">
                        <w:rPr>
                          <w:sz w:val="28"/>
                          <w:szCs w:val="28"/>
                          <w:lang w:val="en-US"/>
                        </w:rPr>
                        <w:t>Safeguarding Case Management Group (SCMG)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63AFD971" w14:textId="59507AFD" w:rsidR="006365D6" w:rsidRPr="006365D6" w:rsidRDefault="007B7388" w:rsidP="006365D6">
      <w:pPr>
        <w:jc w:val="center"/>
        <w:rPr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9EC51" wp14:editId="7695BB1C">
                <wp:simplePos x="0" y="0"/>
                <wp:positionH relativeFrom="column">
                  <wp:posOffset>2908300</wp:posOffset>
                </wp:positionH>
                <wp:positionV relativeFrom="paragraph">
                  <wp:posOffset>1983740</wp:posOffset>
                </wp:positionV>
                <wp:extent cx="139700" cy="546100"/>
                <wp:effectExtent l="19050" t="0" r="31750" b="44450"/>
                <wp:wrapNone/>
                <wp:docPr id="646555892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5461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57B19" id="Arrow: Down 8" o:spid="_x0000_s1026" type="#_x0000_t67" style="position:absolute;margin-left:229pt;margin-top:156.2pt;width:11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" adj="18837" fillcolor="yellow" strokeweight="1pt"/>
            </w:pict>
          </mc:Fallback>
        </mc:AlternateContent>
      </w:r>
    </w:p>
    <w:p w14:paraId="61589597" w14:textId="114D30A9" w:rsidR="006365D6" w:rsidRPr="006365D6" w:rsidRDefault="007B7388" w:rsidP="00B91B51">
      <w:pPr>
        <w:rPr>
          <w:sz w:val="28"/>
          <w:szCs w:val="28"/>
          <w:lang w:val="en-US"/>
        </w:rPr>
      </w:pPr>
      <w:r w:rsidRPr="006365D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E331E" wp14:editId="74E0B97A">
                <wp:simplePos x="0" y="0"/>
                <wp:positionH relativeFrom="margin">
                  <wp:align>left</wp:align>
                </wp:positionH>
                <wp:positionV relativeFrom="page">
                  <wp:posOffset>5886450</wp:posOffset>
                </wp:positionV>
                <wp:extent cx="6292850" cy="2216150"/>
                <wp:effectExtent l="0" t="0" r="12700" b="12700"/>
                <wp:wrapTopAndBottom/>
                <wp:docPr id="1754728837" name="Flowchart: Alternativ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0" cy="221615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41049" w14:textId="4B278A27" w:rsidR="006365D6" w:rsidRPr="006365D6" w:rsidRDefault="006365D6" w:rsidP="006365D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>If the DS</w:t>
                            </w:r>
                            <w:r w:rsidR="00415631">
                              <w:rPr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advise</w:t>
                            </w:r>
                            <w:r w:rsidR="00E22FFA">
                              <w:rPr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that the incident is a Serious Incident and needs to be reported to the Charity Commission, the PSO informs all trustees (or those trustees who may be informed).</w:t>
                            </w:r>
                          </w:p>
                          <w:p w14:paraId="41CCC8E9" w14:textId="14B66FE1" w:rsidR="006365D6" w:rsidRPr="006365D6" w:rsidRDefault="006365D6" w:rsidP="006365D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>If the PCC trustees have not passed a Safeguarding Serious Incident Reporting Delegation Resolution to enable the DS</w:t>
                            </w:r>
                            <w:r w:rsidR="0039739F">
                              <w:rPr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to report the incident to the Charity Commission on behalf of the PCC trustees, this should be passed and a copy provided to the DS</w:t>
                            </w:r>
                            <w:r w:rsidR="0039739F">
                              <w:rPr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E331E" id="Flowchart: Alternative Process 5" o:spid="_x0000_s1029" type="#_x0000_t176" style="position:absolute;margin-left:0;margin-top:463.5pt;width:495.5pt;height:174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" fillcolor="#215e99 [2431]" strokecolor="#030e13 [484]" strokeweight="1pt">
                <v:textbox>
                  <w:txbxContent>
                    <w:p w14:paraId="7B341049" w14:textId="4B278A27" w:rsidR="006365D6" w:rsidRPr="006365D6" w:rsidRDefault="006365D6" w:rsidP="006365D6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>If the DS</w:t>
                      </w:r>
                      <w:r w:rsidR="00415631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 advise</w:t>
                      </w:r>
                      <w:r w:rsidR="00E22FFA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 that the incident is a Serious Incident and needs to be reported to the Charity Commission, the PSO informs all trustees (or those trustees who may be informed).</w:t>
                      </w:r>
                    </w:p>
                    <w:p w14:paraId="41CCC8E9" w14:textId="14B66FE1" w:rsidR="006365D6" w:rsidRPr="006365D6" w:rsidRDefault="006365D6" w:rsidP="006365D6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>If the PCC trustees have not passed a Safeguarding Serious Incident Reporting Delegation Resolution to enable the DS</w:t>
                      </w:r>
                      <w:r w:rsidR="0039739F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 to report the incident to the Charity Commission on behalf of the PCC trustees, this should be passed and a copy provided to the DS</w:t>
                      </w:r>
                      <w:r w:rsidR="0039739F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6365D6" w:rsidRPr="006365D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A886D" wp14:editId="3C39A810">
                <wp:simplePos x="0" y="0"/>
                <wp:positionH relativeFrom="margin">
                  <wp:align>left</wp:align>
                </wp:positionH>
                <wp:positionV relativeFrom="margin">
                  <wp:posOffset>3812540</wp:posOffset>
                </wp:positionV>
                <wp:extent cx="6223000" cy="615950"/>
                <wp:effectExtent l="0" t="0" r="25400" b="12700"/>
                <wp:wrapTopAndBottom/>
                <wp:docPr id="2125587688" name="Flowchart: Alternativ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61595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4ADD1" w14:textId="24A5456D" w:rsidR="006365D6" w:rsidRPr="006365D6" w:rsidRDefault="006365D6" w:rsidP="006365D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>PSO takes such steps as directed by the DS</w:t>
                            </w:r>
                            <w:r w:rsidR="00415631">
                              <w:rPr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>in order to</w:t>
                            </w:r>
                            <w:proofErr w:type="gramEnd"/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ensure any safeguarding risks are managed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A886D" id="Flowchart: Alternative Process 4" o:spid="_x0000_s1030" type="#_x0000_t176" style="position:absolute;margin-left:0;margin-top:300.2pt;width:490pt;height:48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" fillcolor="#215e99 [2431]" strokecolor="#030e13 [484]" strokeweight="1pt">
                <v:textbox>
                  <w:txbxContent>
                    <w:p w14:paraId="23E4ADD1" w14:textId="24A5456D" w:rsidR="006365D6" w:rsidRPr="006365D6" w:rsidRDefault="006365D6" w:rsidP="006365D6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>PSO takes such steps as directed by the DS</w:t>
                      </w:r>
                      <w:r w:rsidR="00415631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gramStart"/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>in order to</w:t>
                      </w:r>
                      <w:proofErr w:type="gramEnd"/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 ensure any safeguarding risks are managed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1E6C5141" w14:textId="2A5801C0" w:rsidR="006365D6" w:rsidRPr="006365D6" w:rsidRDefault="007B7388" w:rsidP="006365D6">
      <w:pPr>
        <w:jc w:val="center"/>
        <w:rPr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64AC9C" wp14:editId="15A19E3C">
                <wp:simplePos x="0" y="0"/>
                <wp:positionH relativeFrom="margin">
                  <wp:posOffset>2971800</wp:posOffset>
                </wp:positionH>
                <wp:positionV relativeFrom="paragraph">
                  <wp:posOffset>2413000</wp:posOffset>
                </wp:positionV>
                <wp:extent cx="152400" cy="698500"/>
                <wp:effectExtent l="19050" t="0" r="19050" b="44450"/>
                <wp:wrapNone/>
                <wp:docPr id="245997200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985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A3769" id="Arrow: Down 8" o:spid="_x0000_s1026" type="#_x0000_t67" style="position:absolute;margin-left:234pt;margin-top:190pt;width:12pt;height: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" adj="19244" fillcolor="yellow" strokeweight="1pt">
                <w10:wrap anchorx="margin"/>
              </v:shape>
            </w:pict>
          </mc:Fallback>
        </mc:AlternateContent>
      </w:r>
    </w:p>
    <w:p w14:paraId="5C7C3AB3" w14:textId="40FFA489" w:rsidR="006365D6" w:rsidRPr="006365D6" w:rsidRDefault="006365D6" w:rsidP="006365D6">
      <w:pPr>
        <w:jc w:val="center"/>
        <w:rPr>
          <w:sz w:val="28"/>
          <w:szCs w:val="28"/>
          <w:lang w:val="en-US"/>
        </w:rPr>
      </w:pPr>
    </w:p>
    <w:p w14:paraId="367C4713" w14:textId="33E8C503" w:rsidR="006365D6" w:rsidRPr="006365D6" w:rsidRDefault="007B7388" w:rsidP="00B91B51">
      <w:pPr>
        <w:rPr>
          <w:sz w:val="28"/>
          <w:szCs w:val="28"/>
          <w:lang w:val="en-US"/>
        </w:rPr>
      </w:pPr>
      <w:r w:rsidRPr="006365D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24E5B" wp14:editId="0D9D9AC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261100" cy="946150"/>
                <wp:effectExtent l="0" t="0" r="25400" b="25400"/>
                <wp:wrapNone/>
                <wp:docPr id="276001172" name="Flowchart: Alternativ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0" cy="94615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9FA39" w14:textId="7373568A" w:rsidR="006365D6" w:rsidRPr="006365D6" w:rsidRDefault="006365D6" w:rsidP="006365D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>DS</w:t>
                            </w:r>
                            <w:r w:rsidR="00EE7732">
                              <w:rPr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report</w:t>
                            </w:r>
                            <w:r w:rsidR="001C3E30">
                              <w:rPr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6365D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safeguarding Serious Incident to the Charity Commission in accordance with the terms of the delegation and provides a copy of the report to the PSO.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4E5B" id="Flowchart: Alternative Process 6" o:spid="_x0000_s1031" type="#_x0000_t176" style="position:absolute;margin-left:0;margin-top:.4pt;width:493pt;height:74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" fillcolor="#215e99 [2431]" strokecolor="#030e13 [484]" strokeweight="1pt">
                <v:textbox>
                  <w:txbxContent>
                    <w:p w14:paraId="55A9FA39" w14:textId="7373568A" w:rsidR="006365D6" w:rsidRPr="006365D6" w:rsidRDefault="006365D6" w:rsidP="006365D6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>DS</w:t>
                      </w:r>
                      <w:r w:rsidR="00EE7732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 report</w:t>
                      </w:r>
                      <w:r w:rsidR="001C3E30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6365D6">
                        <w:rPr>
                          <w:sz w:val="28"/>
                          <w:szCs w:val="28"/>
                          <w:lang w:val="en-US"/>
                        </w:rPr>
                        <w:t xml:space="preserve"> safeguarding Serious Incident to the Charity Commission in accordance with the terms of the delegation and provides a copy of the report to the PSO.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A9484" w14:textId="76549528" w:rsidR="006365D6" w:rsidRPr="006365D6" w:rsidRDefault="006365D6" w:rsidP="00B91B51">
      <w:pPr>
        <w:rPr>
          <w:sz w:val="28"/>
          <w:szCs w:val="28"/>
          <w:lang w:val="en-US"/>
        </w:rPr>
      </w:pPr>
    </w:p>
    <w:p w14:paraId="2F23ACC4" w14:textId="6696E820" w:rsidR="00B91B51" w:rsidRPr="006365D6" w:rsidRDefault="00B91B51" w:rsidP="00B91B51">
      <w:pPr>
        <w:rPr>
          <w:sz w:val="28"/>
          <w:szCs w:val="28"/>
          <w:lang w:val="en-US"/>
        </w:rPr>
      </w:pPr>
    </w:p>
    <w:sectPr w:rsidR="00B91B51" w:rsidRPr="006365D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932B" w14:textId="77777777" w:rsidR="007B7388" w:rsidRDefault="007B7388" w:rsidP="007B7388">
      <w:pPr>
        <w:spacing w:after="0" w:line="240" w:lineRule="auto"/>
      </w:pPr>
      <w:r>
        <w:separator/>
      </w:r>
    </w:p>
  </w:endnote>
  <w:endnote w:type="continuationSeparator" w:id="0">
    <w:p w14:paraId="69EE53A5" w14:textId="77777777" w:rsidR="007B7388" w:rsidRDefault="007B7388" w:rsidP="007B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57A7" w14:textId="4163C82E" w:rsidR="007B7388" w:rsidRPr="007B7388" w:rsidRDefault="007B7388">
    <w:pPr>
      <w:pStyle w:val="Footer"/>
      <w:rPr>
        <w:sz w:val="20"/>
        <w:szCs w:val="20"/>
        <w:lang w:val="en-US"/>
      </w:rPr>
    </w:pPr>
    <w:r w:rsidRPr="007B7388">
      <w:rPr>
        <w:sz w:val="20"/>
        <w:szCs w:val="20"/>
        <w:lang w:val="en-US"/>
      </w:rPr>
      <w:t xml:space="preserve">Source: </w:t>
    </w:r>
    <w:hyperlink r:id="rId1" w:history="1">
      <w:r w:rsidRPr="007B7388">
        <w:rPr>
          <w:rStyle w:val="Hyperlink"/>
          <w:sz w:val="20"/>
          <w:szCs w:val="20"/>
        </w:rPr>
        <w:t>Section 2 - Guidance for PCCs | The Church of England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A415" w14:textId="77777777" w:rsidR="007B7388" w:rsidRDefault="007B7388" w:rsidP="007B7388">
      <w:pPr>
        <w:spacing w:after="0" w:line="240" w:lineRule="auto"/>
      </w:pPr>
      <w:r>
        <w:separator/>
      </w:r>
    </w:p>
  </w:footnote>
  <w:footnote w:type="continuationSeparator" w:id="0">
    <w:p w14:paraId="2212A5CB" w14:textId="77777777" w:rsidR="007B7388" w:rsidRDefault="007B7388" w:rsidP="007B7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51"/>
    <w:rsid w:val="001C3E30"/>
    <w:rsid w:val="00287FBF"/>
    <w:rsid w:val="0039739F"/>
    <w:rsid w:val="00415631"/>
    <w:rsid w:val="004D4312"/>
    <w:rsid w:val="006365D6"/>
    <w:rsid w:val="00763687"/>
    <w:rsid w:val="007B7388"/>
    <w:rsid w:val="009E45E3"/>
    <w:rsid w:val="00A40842"/>
    <w:rsid w:val="00B91B51"/>
    <w:rsid w:val="00E22FFA"/>
    <w:rsid w:val="00EE6EE0"/>
    <w:rsid w:val="00EE7732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F94F"/>
  <w15:chartTrackingRefBased/>
  <w15:docId w15:val="{C37CEE0D-6827-4B43-81AF-3481E327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B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7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388"/>
  </w:style>
  <w:style w:type="paragraph" w:styleId="Footer">
    <w:name w:val="footer"/>
    <w:basedOn w:val="Normal"/>
    <w:link w:val="FooterChar"/>
    <w:uiPriority w:val="99"/>
    <w:unhideWhenUsed/>
    <w:rsid w:val="007B7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388"/>
  </w:style>
  <w:style w:type="character" w:styleId="Hyperlink">
    <w:name w:val="Hyperlink"/>
    <w:basedOn w:val="DefaultParagraphFont"/>
    <w:uiPriority w:val="99"/>
    <w:semiHidden/>
    <w:unhideWhenUsed/>
    <w:rsid w:val="007B7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hurchofengland.org/safeguarding/safeguarding-e-manual/serious-incident-reporting-charity-commission/section-2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</Words>
  <Characters>62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Consortium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McCann</dc:creator>
  <cp:keywords/>
  <dc:description/>
  <cp:lastModifiedBy>Marzena McCann</cp:lastModifiedBy>
  <cp:revision>9</cp:revision>
  <dcterms:created xsi:type="dcterms:W3CDTF">2024-10-31T11:54:00Z</dcterms:created>
  <dcterms:modified xsi:type="dcterms:W3CDTF">2025-10-03T09:41:00Z</dcterms:modified>
</cp:coreProperties>
</file>